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" w:line="276" w:lineRule="auto"/>
        <w:ind w:left="1703.9999999999998" w:right="1080.000000000001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ATIVIDADES DO MONITOR BOLSISTA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3681.5999999999995" w:right="367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 DE</w:t>
      </w:r>
      <w:r w:rsidDel="00000000" w:rsidR="00000000" w:rsidRPr="00000000">
        <w:rPr>
          <w:b w:val="1"/>
          <w:sz w:val="24"/>
          <w:szCs w:val="24"/>
          <w:rtl w:val="0"/>
        </w:rPr>
        <w:t xml:space="preserve"> 2019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758.4000000000001" w:right="67.200000000000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relatório deverá ser enviado no final do período letivo (Art. 17, Res. CEG n. 04/04)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2" w:line="276" w:lineRule="auto"/>
        <w:ind w:left="0" w:right="-43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UNIDADE - MONITORIA: </w:t>
      </w:r>
      <w:r w:rsidDel="00000000" w:rsidR="00000000" w:rsidRPr="00000000">
        <w:rPr>
          <w:sz w:val="20"/>
          <w:szCs w:val="20"/>
          <w:rtl w:val="0"/>
        </w:rPr>
        <w:t xml:space="preserve">Direito Administrativo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-47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ANO/SEMESTRE EM QUE EXERCEU A MONITORIA: </w:t>
      </w:r>
      <w:r w:rsidDel="00000000" w:rsidR="00000000" w:rsidRPr="00000000">
        <w:rPr>
          <w:sz w:val="20"/>
          <w:szCs w:val="20"/>
          <w:rtl w:val="0"/>
        </w:rPr>
        <w:t xml:space="preserve">2019.1, nos meses de março e abril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-43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DEPARTAMENTO: </w:t>
      </w:r>
      <w:r w:rsidDel="00000000" w:rsidR="00000000" w:rsidRPr="00000000">
        <w:rPr>
          <w:sz w:val="20"/>
          <w:szCs w:val="20"/>
          <w:rtl w:val="0"/>
        </w:rPr>
        <w:t xml:space="preserve">Direito do Estado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-43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DO BOLSISTA: </w:t>
      </w:r>
      <w:r w:rsidDel="00000000" w:rsidR="00000000" w:rsidRPr="00000000">
        <w:rPr>
          <w:sz w:val="20"/>
          <w:szCs w:val="20"/>
          <w:rtl w:val="0"/>
        </w:rPr>
        <w:t xml:space="preserve">João Victor Thomaz Medina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-43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UNIDADE DE ORIGEM DO BOLSISTA: </w:t>
      </w:r>
      <w:r w:rsidDel="00000000" w:rsidR="00000000" w:rsidRPr="00000000">
        <w:rPr>
          <w:sz w:val="20"/>
          <w:szCs w:val="20"/>
          <w:rtl w:val="0"/>
        </w:rPr>
        <w:t xml:space="preserve">Faculdade Nacional de Direito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-43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DE REGISTRO (DRE):</w:t>
      </w:r>
      <w:r w:rsidDel="00000000" w:rsidR="00000000" w:rsidRPr="00000000">
        <w:rPr>
          <w:sz w:val="20"/>
          <w:szCs w:val="20"/>
          <w:rtl w:val="0"/>
        </w:rPr>
        <w:t xml:space="preserve"> 116043148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-43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 RESPONSÁVEL: </w:t>
      </w:r>
      <w:r w:rsidDel="00000000" w:rsidR="00000000" w:rsidRPr="00000000">
        <w:rPr>
          <w:sz w:val="20"/>
          <w:szCs w:val="20"/>
          <w:rtl w:val="0"/>
        </w:rPr>
        <w:t xml:space="preserve">Carmen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2040" w:right="134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AVALIAÇÃO DO PROFESSOR RESPONSÁVEL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4" w:line="276" w:lineRule="auto"/>
        <w:ind w:left="0" w:right="537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1- Atividades exercidas pelo monitor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-69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Disciplina: </w:t>
      </w:r>
      <w:r w:rsidDel="00000000" w:rsidR="00000000" w:rsidRPr="00000000">
        <w:rPr>
          <w:rtl w:val="0"/>
        </w:rPr>
        <w:t xml:space="preserve"> Direito Administrativo II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Código</w:t>
      </w:r>
      <w:r w:rsidDel="00000000" w:rsidR="00000000" w:rsidRPr="00000000">
        <w:rPr>
          <w:rtl w:val="0"/>
        </w:rPr>
        <w:t xml:space="preserve">  IUS364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0" w:right="-69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Disciplina: _________________________________________ Código:_______________________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0" w:right="-69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Disciplina: _________________________________________ Código:_______________________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-24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Desempenho: MUITO BOM BOM REGULAR INSATISFATÓRIO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0" w:right="45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Outras atividades desenvolvidas pelo monitor: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110.39999999999992" w:right="66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Sim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62.40000000000009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Descrição: ___________________________________________________________________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-4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-4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-24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Desempenho: MUITO BOM BOM REGULAR INSATISFATÓRIO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6.8000000000002" w:line="276" w:lineRule="auto"/>
        <w:ind w:left="4454.400000000001" w:right="444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" w:line="276" w:lineRule="auto"/>
        <w:ind w:left="1065.6" w:right="300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Avaliação da Experiência com o Monitor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060.8000000000002" w:right="5318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1.1– Aspectos Positivos: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3.1999999999998" w:line="276" w:lineRule="auto"/>
        <w:ind w:left="1060.8000000000002" w:right="521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1.2– Aspectos Negativos: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0" w:line="276" w:lineRule="auto"/>
        <w:ind w:left="1065.6" w:right="30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1.3– Sugestões para a melhoria do Programa: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5.2" w:line="276" w:lineRule="auto"/>
        <w:ind w:left="1065.6" w:right="49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1.4– Outras considerações: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0" w:line="276" w:lineRule="auto"/>
        <w:ind w:left="4454.400000000001" w:right="444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" w:line="276" w:lineRule="auto"/>
        <w:ind w:left="1680" w:right="1680.000000000001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AVALIAÇÃO DO PROGRAMA PELO MONITOR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1060.8000000000002" w:right="48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Desenvolvidas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88.8" w:line="276" w:lineRule="auto"/>
        <w:ind w:left="1440" w:right="4867.200000000001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Elaboração de monitoria sobre algumas matérias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4867.200000000001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Apresentação e explicação dessa monitoria em formato de aula com a turma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4867.200000000001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Acompanhamento das redes sociais para informar os alunos acerca de imprevistos no cronograma de aulas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1440" w:right="4867.200000000001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Tirar dúvidas de alunos acerca de datas e modos de datas e meios de entrega de trabalhos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3.6000000000004" w:line="276" w:lineRule="auto"/>
        <w:ind w:left="1065.6" w:right="345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Avaliação da Experiência Adquirida: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1065.6" w:right="528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– Aspectos Positivos: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1065.6" w:right="5280.000000000001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Pude ter a satisfação de tentar ajudar os colegas com seu aprendizado.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0" w:line="276" w:lineRule="auto"/>
        <w:ind w:left="1065.6" w:right="51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– Aspectos Negativos: N</w:t>
      </w:r>
      <w:r w:rsidDel="00000000" w:rsidR="00000000" w:rsidRPr="00000000">
        <w:rPr>
          <w:sz w:val="24"/>
          <w:szCs w:val="24"/>
          <w:rtl w:val="0"/>
        </w:rPr>
        <w:t xml:space="preserve">ão vivenciei aspectos negativos a declarar.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0" w:line="276" w:lineRule="auto"/>
        <w:ind w:left="1065.6" w:right="5169.6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0" w:line="276" w:lineRule="auto"/>
        <w:ind w:left="1065.6" w:right="3014.4000000000005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2.3– Sugestões para a melhoria do Programa: N</w:t>
      </w:r>
      <w:r w:rsidDel="00000000" w:rsidR="00000000" w:rsidRPr="00000000">
        <w:rPr>
          <w:sz w:val="24"/>
          <w:szCs w:val="24"/>
          <w:rtl w:val="0"/>
        </w:rPr>
        <w:t xml:space="preserve">ão tenho sugestões a declarar.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5.2" w:line="276" w:lineRule="auto"/>
        <w:ind w:left="1065.6" w:right="4958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 – Outras considerações: Não tenho considerações a fazer.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0.7999999999997" w:line="276" w:lineRule="auto"/>
        <w:ind w:left="4454.400000000001" w:right="444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" w:line="276" w:lineRule="auto"/>
        <w:ind w:left="360" w:right="6460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Conceito Final: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1027.2" w:right="42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 C D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4" w:line="276" w:lineRule="auto"/>
        <w:ind w:left="1262.4" w:right="360.000000000001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 ________________________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2136" w:right="4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Assinatura do Monitor Assinatura do Coordenador da Disciplina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2448" w:right="2443.200000000000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Assinatura do Coordenador de Ensino da Unidade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6.3999999999996" w:line="276" w:lineRule="auto"/>
        <w:ind w:left="451.20000000000005" w:right="3115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Espaço Reservado à Pró-Reitoria de Graduação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451.20000000000005" w:right="18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do Recebimento: __________________________Visto:______________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451.20000000000005" w:right="14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Parecer da Comissão de Monitoria:___________________________________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76" w:lineRule="auto"/>
        <w:ind w:left="451.20000000000005" w:right="21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da Comissão: ____________________________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3235.2" w:right="2064.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3235.2" w:right="2064.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3235.2" w:right="2064.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3235.2" w:right="2064.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3235.2" w:right="2064.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3235.2" w:right="2064.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451.20000000000005" w:right="1958.4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do cadastro no histórico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3643.2" w:right="2016.0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3643.2" w:right="24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ssinatura do Responsável pelo cadastro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7.2" w:line="276" w:lineRule="auto"/>
        <w:ind w:left="4454.400000000001" w:right="444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