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spacing w:lineRule="auto" w:line="360"/>
        <w:ind w:left="-360" w:right="-104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RELATÓRIO DE ATIVIDADES</w:t>
      </w:r>
    </w:p>
    <w:p>
      <w:pPr>
        <w:pStyle w:val="Ttulo1"/>
        <w:spacing w:lineRule="auto" w:line="360"/>
        <w:ind w:left="-360" w:right="-1047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MONITORIA BOLSISTA - APOIO PEDAGÓGICO</w:t>
      </w:r>
    </w:p>
    <w:p>
      <w:pPr>
        <w:pStyle w:val="Ttulo1"/>
        <w:spacing w:lineRule="auto" w:line="360"/>
        <w:ind w:left="-360" w:right="-1047" w:hanging="0"/>
        <w:jc w:val="center"/>
        <w:rPr/>
      </w:pPr>
      <w:r>
        <w:rPr>
          <w:rFonts w:cs="Arial" w:ascii="Arial" w:hAnsi="Arial"/>
          <w:b/>
        </w:rPr>
        <w:t>202</w:t>
      </w:r>
      <w:r>
        <w:rPr>
          <w:rFonts w:cs="Arial" w:ascii="Arial" w:hAnsi="Arial"/>
          <w:b/>
        </w:rPr>
        <w:t>2</w:t>
      </w:r>
    </w:p>
    <w:p>
      <w:pPr>
        <w:pStyle w:val="Ttulo1"/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Ttulo1"/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Este relatório deverá ser enviado ao final do período letivo (Art. 17, Res. CEG n. 04/04)</w:t>
      </w:r>
    </w:p>
    <w:p>
      <w:pPr>
        <w:pStyle w:val="Ttulo1"/>
        <w:spacing w:lineRule="auto" w:line="360"/>
        <w:ind w:left="-360" w:right="-1047" w:hanging="0"/>
        <w:jc w:val="center"/>
        <w:rPr/>
      </w:pPr>
      <w:r>
        <w:rPr/>
      </w:r>
    </w:p>
    <w:p>
      <w:pPr>
        <w:pStyle w:val="Ttulo1"/>
        <w:spacing w:lineRule="auto" w:line="360"/>
        <w:ind w:left="-360" w:right="-1047" w:hanging="0"/>
        <w:jc w:val="center"/>
        <w:rPr>
          <w:rFonts w:ascii="Arial" w:hAnsi="Arial" w:cs="Arial"/>
          <w:b/>
          <w:b/>
          <w:sz w:val="20"/>
        </w:rPr>
      </w:pPr>
      <w:r>
        <w:rPr/>
        <w:t>-- PREENCHIMENTO EM L</w:t>
      </w:r>
      <w:bookmarkStart w:id="0" w:name="_GoBack"/>
      <w:bookmarkEnd w:id="0"/>
      <w:r>
        <w:rPr/>
        <w:t>ETRA DE FORMA --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UNIDADE – MONITORIA</w:t>
      </w:r>
      <w:r>
        <w:rPr>
          <w:rFonts w:cs="Arial" w:ascii="Arial" w:hAnsi="Arial"/>
          <w:sz w:val="20"/>
        </w:rPr>
        <w:t xml:space="preserve"> (local onde exerceu): _______________________________________________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NOME DO(A) BOLSISTA:</w:t>
      </w:r>
      <w:r>
        <w:rPr>
          <w:rFonts w:cs="Arial" w:ascii="Arial" w:hAnsi="Arial"/>
          <w:sz w:val="20"/>
        </w:rPr>
        <w:t>__________________________________________________________________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20"/>
        </w:rPr>
        <w:t>DRE</w:t>
      </w:r>
      <w:r>
        <w:rPr>
          <w:rFonts w:cs="Arial" w:ascii="Arial" w:hAnsi="Arial"/>
          <w:sz w:val="20"/>
        </w:rPr>
        <w:t xml:space="preserve">: ______________________ </w:t>
      </w:r>
      <w:r>
        <w:rPr>
          <w:rFonts w:cs="Arial" w:ascii="Arial" w:hAnsi="Arial"/>
          <w:sz w:val="16"/>
          <w:szCs w:val="16"/>
        </w:rPr>
        <w:t xml:space="preserve">(Atenção: este número é composto por 9 dígitos e o erro impede o cadastramento da         </w:t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                                                        </w:t>
      </w:r>
      <w:r>
        <w:rPr>
          <w:rFonts w:cs="Arial" w:ascii="Arial" w:hAnsi="Arial"/>
          <w:sz w:val="16"/>
          <w:szCs w:val="16"/>
        </w:rPr>
        <w:t>monitoria no histórico)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spacing w:lineRule="auto" w:line="360"/>
        <w:ind w:left="-360" w:right="-1047" w:hanging="0"/>
        <w:rPr/>
      </w:pPr>
      <w:r>
        <w:rPr>
          <w:rFonts w:cs="Arial" w:ascii="Arial" w:hAnsi="Arial"/>
          <w:b/>
          <w:sz w:val="20"/>
        </w:rPr>
        <w:t>ANO / PERÍODO:</w:t>
      </w:r>
      <w:r>
        <w:rPr>
          <w:rFonts w:cs="Arial" w:ascii="Arial" w:hAnsi="Arial"/>
          <w:sz w:val="20"/>
        </w:rPr>
        <w:tab/>
        <w:t>(   ) 202</w:t>
      </w: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/1   (   ) 202</w:t>
      </w: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/2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UNIDADE EM QUE EXERCEU A MONITORIA</w:t>
      </w:r>
      <w:r>
        <w:rPr>
          <w:rFonts w:cs="Arial" w:ascii="Arial" w:hAnsi="Arial"/>
          <w:sz w:val="20"/>
        </w:rPr>
        <w:t>: 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PROFESSOR(A) RESPONSÁVEL PELA DISCIPLINA</w:t>
      </w:r>
      <w:r>
        <w:rPr>
          <w:rFonts w:cs="Arial" w:ascii="Arial" w:hAnsi="Arial"/>
          <w:sz w:val="20"/>
        </w:rPr>
        <w:t>:___________________________________________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                                                                                        </w:t>
      </w:r>
      <w:r>
        <w:rPr>
          <w:rFonts w:cs="Arial" w:ascii="Arial" w:hAnsi="Arial"/>
          <w:sz w:val="20"/>
        </w:rPr>
        <w:t>(nome por extenso – legível)</w:t>
      </w:r>
    </w:p>
    <w:p>
      <w:pPr>
        <w:pStyle w:val="Normal"/>
        <w:ind w:left="-360" w:right="-104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3"/>
        <w:ind w:left="-360" w:right="-1047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tulo3"/>
        <w:ind w:left="-360" w:right="-1047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 – AVALIAÇÃO DO (A) PROFESSOR(A) RESPONSÁVEL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Disciplina: ______________________________________________ Código*:_________________</w:t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ind w:left="-360" w:right="-1047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(Atenção: *O código da disciplina é composto por 3 letras e 3 números ou 4 letras e 2 números e o erro impede o cadastramento da monitoria no histórico)</w:t>
      </w:r>
    </w:p>
    <w:p>
      <w:pPr>
        <w:pStyle w:val="Normal"/>
        <w:ind w:left="-360" w:right="-104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779145</wp:posOffset>
                </wp:positionH>
                <wp:positionV relativeFrom="paragraph">
                  <wp:posOffset>103505</wp:posOffset>
                </wp:positionV>
                <wp:extent cx="274955" cy="2749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61.35pt;margin-top:8.15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2059305</wp:posOffset>
                </wp:positionH>
                <wp:positionV relativeFrom="paragraph">
                  <wp:posOffset>103505</wp:posOffset>
                </wp:positionV>
                <wp:extent cx="274955" cy="2749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2.15pt;margin-top:8.15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2973705</wp:posOffset>
                </wp:positionH>
                <wp:positionV relativeFrom="paragraph">
                  <wp:posOffset>103505</wp:posOffset>
                </wp:positionV>
                <wp:extent cx="274955" cy="2749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34.15pt;margin-top:8.15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4162425</wp:posOffset>
                </wp:positionH>
                <wp:positionV relativeFrom="paragraph">
                  <wp:posOffset>103505</wp:posOffset>
                </wp:positionV>
                <wp:extent cx="274955" cy="2749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7.75pt;margin-top:8.15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BlockText"/>
        <w:rPr>
          <w:rFonts w:cs="Arial"/>
        </w:rPr>
      </w:pPr>
      <w:r>
        <w:rPr>
          <w:rFonts w:cs="Arial"/>
        </w:rPr>
        <w:t xml:space="preserve">Desempenho: </w:t>
        <w:tab/>
        <w:t xml:space="preserve">      MUITO BOM                BOM                 REGULAR    </w:t>
        <w:tab/>
        <w:t xml:space="preserve"> INSATISFATÓRIO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4918710</wp:posOffset>
                </wp:positionH>
                <wp:positionV relativeFrom="paragraph">
                  <wp:posOffset>29210</wp:posOffset>
                </wp:positionV>
                <wp:extent cx="274955" cy="2749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87.3pt;margin-top:2.3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5615940</wp:posOffset>
                </wp:positionH>
                <wp:positionV relativeFrom="paragraph">
                  <wp:posOffset>29210</wp:posOffset>
                </wp:positionV>
                <wp:extent cx="274955" cy="2749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2.2pt;margin-top:2.3pt;width:21.5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ind w:left="-360" w:right="-104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</w:rPr>
        <w:t xml:space="preserve">O(A) monitor(a) desenvolveu outras atividades, além das previstas em edital? Não           Sim                                              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</w:p>
    <w:p>
      <w:pPr>
        <w:pStyle w:val="Normal"/>
        <w:ind w:left="-360" w:right="-1047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Descrição: 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</w:p>
    <w:p>
      <w:pPr>
        <w:pStyle w:val="Normal"/>
        <w:ind w:left="-360" w:right="-1047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914400</wp:posOffset>
                </wp:positionH>
                <wp:positionV relativeFrom="paragraph">
                  <wp:posOffset>68580</wp:posOffset>
                </wp:positionV>
                <wp:extent cx="6126480" cy="76936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769366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482.4pt;height:605.8pt;mso-wrap-distance-left:9pt;mso-wrap-distance-right:9pt;mso-wrap-distance-top:0pt;mso-wrap-distance-bottom:0pt;margin-top:5.4pt;mso-position-vertical-relative:text;margin-left:72pt;mso-position-horizontal-relative:page">
                <v:textbox>
                  <w:txbxContent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Avaliação da Experiência com o(a) Monitor(a)</w:t>
      </w:r>
    </w:p>
    <w:p>
      <w:pPr>
        <w:pStyle w:val="Normal"/>
        <w:numPr>
          <w:ilvl w:val="1"/>
          <w:numId w:val="1"/>
        </w:numPr>
        <w:spacing w:before="160" w:after="0"/>
        <w:ind w:left="1060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Aspectos Positivos:</w:t>
      </w:r>
    </w:p>
    <w:tbl>
      <w:tblPr>
        <w:tblW w:w="890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8"/>
      </w:tblGrid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1"/>
          <w:numId w:val="1"/>
        </w:numPr>
        <w:spacing w:before="200" w:after="0"/>
        <w:ind w:left="1060" w:hanging="357"/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Aspectos Negativos: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Sugestões para a melhoria do Programa: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Outras considerações: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1"/>
        <w:jc w:val="center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Ttulo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II – AVALIAÇÃO DO PROGRAMA PELO(A) MONITOR(A)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6126480" cy="80594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805942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482.4pt;height:634.6pt;mso-wrap-distance-left:9pt;mso-wrap-distance-right:9pt;mso-wrap-distance-top:0pt;mso-wrap-distance-bottom:0pt;margin-top:6.6pt;mso-position-vertical-relative:text;margin-left:-20.25pt;mso-position-horizontal-relative:text">
                <v:textbox>
                  <w:txbxContent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pacing w:before="80" w:after="0"/>
        <w:ind w:left="1060" w:hanging="35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Atividades Desenvolvidas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Avaliação da Experiência Adquirida:</w:t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2.1 – Aspectos Positivos: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2.2 – Aspectos Negativos: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Sugestões para a melhoria do Programa: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  <w:t>2.4 – Outras considerações:</w:t>
      </w:r>
    </w:p>
    <w:tbl>
      <w:tblPr>
        <w:tblW w:w="89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78"/>
      </w:tblGrid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left="705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III – Conceito Final </w:t>
      </w:r>
      <w:r>
        <w:rPr>
          <w:rFonts w:cs="Arial" w:ascii="Arial" w:hAnsi="Arial"/>
          <w:sz w:val="18"/>
          <w:szCs w:val="18"/>
        </w:rPr>
        <w:t>(atribuído pelo(a) Professor(a) Responsável pela Disciplina)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139065</wp:posOffset>
                </wp:positionH>
                <wp:positionV relativeFrom="paragraph">
                  <wp:posOffset>106680</wp:posOffset>
                </wp:positionV>
                <wp:extent cx="183515" cy="2749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.95pt;margin-top:8.4pt;width:14.3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962025</wp:posOffset>
                </wp:positionH>
                <wp:positionV relativeFrom="paragraph">
                  <wp:posOffset>106680</wp:posOffset>
                </wp:positionV>
                <wp:extent cx="183515" cy="2749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5.75pt;margin-top:8.4pt;width:14.3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1693545</wp:posOffset>
                </wp:positionH>
                <wp:positionV relativeFrom="paragraph">
                  <wp:posOffset>106680</wp:posOffset>
                </wp:positionV>
                <wp:extent cx="183515" cy="27495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3.35pt;margin-top:8.4pt;width:14.3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2333625</wp:posOffset>
                </wp:positionH>
                <wp:positionV relativeFrom="paragraph">
                  <wp:posOffset>106680</wp:posOffset>
                </wp:positionV>
                <wp:extent cx="183515" cy="2749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3.75pt;margin-top:8.4pt;width:14.35pt;height:21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A</w:t>
        <w:tab/>
        <w:t xml:space="preserve">        B               C</w:t>
        <w:tab/>
        <w:t xml:space="preserve">          D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                       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  <w:sz w:val="16"/>
        </w:rPr>
        <w:t xml:space="preserve">Assinatura do(a) bolsista                                   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 xml:space="preserve">                  Assinatura do(a) Professor(a) Responsável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sz w:val="16"/>
        </w:rPr>
        <w:t>A</w:t>
      </w:r>
      <w:r>
        <w:rPr>
          <w:rFonts w:cs="Arial" w:ascii="Arial" w:hAnsi="Arial"/>
          <w:sz w:val="16"/>
        </w:rPr>
        <w:t>ssinatura da Coordenação de Ensino da Unidade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-43815</wp:posOffset>
                </wp:positionH>
                <wp:positionV relativeFrom="paragraph">
                  <wp:posOffset>1704340</wp:posOffset>
                </wp:positionV>
                <wp:extent cx="5577840" cy="46634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63440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Espaço Reservado à Pró-Reitoria de Graduação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Data do Recebimento: __________________________Visto:______________</w:t>
                            </w:r>
                          </w:p>
                          <w:p>
                            <w:pPr>
                              <w:pStyle w:val="Contedodamoldura"/>
                              <w:pBdr>
                                <w:bottom w:val="single" w:sz="12" w:space="1" w:color="000000"/>
                              </w:pBdr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Parecer da Comissão de Monitoria:___________________________________</w:t>
                            </w:r>
                          </w:p>
                          <w:p>
                            <w:pPr>
                              <w:pStyle w:val="Contedodamoldura"/>
                              <w:pBdr>
                                <w:bottom w:val="single" w:sz="12" w:space="1" w:color="000000"/>
                              </w:pBdr>
                              <w:spacing w:lineRule="auto" w:line="36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Assinatura da Comissão: 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 xml:space="preserve">           _______________________________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Data do cadastro no histórico</w:t>
                            </w:r>
                            <w:r>
                              <w:rPr/>
                              <w:t>: 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 xml:space="preserve">      ____________________________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 xml:space="preserve">     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ssinatura do Responsável pelo cadastro</w:t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>
                                <w:sz w:val="16"/>
                              </w:rPr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amoldura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439.2pt;height:367.2pt;mso-wrap-distance-left:9pt;mso-wrap-distance-right:9pt;mso-wrap-distance-top:0pt;mso-wrap-distance-bottom:0pt;margin-top:134.2pt;mso-position-vertical-relative:text;margin-left:-3.45pt;mso-position-horizontal-relative:text">
                <v:textbox>
                  <w:txbxContent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  <w:b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Espaço Reservado à Pró-Reitoria de Graduação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Data do Recebimento: __________________________Visto:______________</w:t>
                      </w:r>
                    </w:p>
                    <w:p>
                      <w:pPr>
                        <w:pStyle w:val="Contedodamoldura"/>
                        <w:pBdr>
                          <w:bottom w:val="single" w:sz="12" w:space="1" w:color="000000"/>
                        </w:pBdr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Parecer da Comissão de Monitoria:___________________________________</w:t>
                      </w:r>
                    </w:p>
                    <w:p>
                      <w:pPr>
                        <w:pStyle w:val="Contedodamoldura"/>
                        <w:pBdr>
                          <w:bottom w:val="single" w:sz="12" w:space="1" w:color="000000"/>
                        </w:pBdr>
                        <w:spacing w:lineRule="auto" w:line="36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>
                          <w:rFonts w:ascii="Arial" w:hAnsi="Arial"/>
                        </w:rPr>
                        <w:t>Assinatura da Comissão: 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 xml:space="preserve">  </w:t>
                      </w: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 xml:space="preserve">           _______________________________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>
                          <w:rFonts w:ascii="Arial" w:hAnsi="Arial"/>
                        </w:rPr>
                        <w:t>Data do cadastro no histórico</w:t>
                      </w:r>
                      <w:r>
                        <w:rPr/>
                        <w:t>: 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 xml:space="preserve">      ____________________________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rFonts w:ascii="Arial" w:hAnsi="Arial"/>
                          <w:sz w:val="16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  <w:t xml:space="preserve">     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</w:rPr>
                        <w:t>ssinatura do Responsável pelo cadastro</w:t>
                      </w:r>
                    </w:p>
                    <w:p>
                      <w:pPr>
                        <w:pStyle w:val="Contedodamoldura"/>
                        <w:spacing w:lineRule="auto" w:line="360"/>
                        <w:rPr>
                          <w:sz w:val="16"/>
                        </w:rPr>
                      </w:pPr>
                      <w:r>
                        <w:rPr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amoldura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97" w:right="1797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5" name="Moldur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0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851" w:hanging="0"/>
      <w:rPr/>
    </w:pPr>
    <w:r>
      <w:rPr/>
      <w:drawing>
        <wp:inline distT="0" distB="0" distL="0" distR="0">
          <wp:extent cx="6238875" cy="571500"/>
          <wp:effectExtent l="0" t="0" r="0" b="0"/>
          <wp:docPr id="14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4de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14dec"/>
    <w:pPr>
      <w:keepNext w:val="true"/>
      <w:outlineLvl w:val="0"/>
    </w:pPr>
    <w:rPr>
      <w:rFonts w:eastAsia="Arial Unicode MS"/>
      <w:szCs w:val="20"/>
    </w:rPr>
  </w:style>
  <w:style w:type="paragraph" w:styleId="Ttulo3">
    <w:name w:val="Heading 3"/>
    <w:basedOn w:val="Normal"/>
    <w:next w:val="Normal"/>
    <w:qFormat/>
    <w:rsid w:val="00f14dec"/>
    <w:pPr>
      <w:keepNext w:val="true"/>
      <w:jc w:val="center"/>
      <w:outlineLvl w:val="2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qFormat/>
    <w:rsid w:val="00f14dec"/>
    <w:pPr>
      <w:keepNext w:val="true"/>
      <w:jc w:val="center"/>
      <w:outlineLvl w:val="3"/>
    </w:pPr>
    <w:rPr>
      <w:rFonts w:ascii="Arial" w:hAnsi="Arial"/>
      <w:i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14dec"/>
    <w:rPr/>
  </w:style>
  <w:style w:type="character" w:styleId="CabealhoChar" w:customStyle="1">
    <w:name w:val="Cabeçalho Char"/>
    <w:link w:val="Cabealho"/>
    <w:qFormat/>
    <w:rsid w:val="00336091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Avanodecorpodotexto">
    <w:name w:val="Body Text Indent"/>
    <w:basedOn w:val="Normal"/>
    <w:rsid w:val="00f14dec"/>
    <w:pPr>
      <w:ind w:left="2880" w:hanging="0"/>
    </w:pPr>
    <w:rPr/>
  </w:style>
  <w:style w:type="paragraph" w:styleId="BlockText">
    <w:name w:val="Block Text"/>
    <w:basedOn w:val="Normal"/>
    <w:qFormat/>
    <w:rsid w:val="00f14dec"/>
    <w:pPr>
      <w:ind w:left="-360" w:right="-1047" w:hanging="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qFormat/>
    <w:rsid w:val="00f14dec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f14de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rsid w:val="0033609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d4c27"/>
    <w:pPr>
      <w:spacing w:before="0" w:after="0"/>
      <w:ind w:left="720" w:hanging="0"/>
      <w:contextualSpacing/>
    </w:pPr>
    <w:rPr/>
  </w:style>
  <w:style w:type="paragraph" w:styleId="Contedodamoldura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Cool_Office/6.3.5.2$Windows_x86 LibreOffice_project/</Application>
  <Pages>4</Pages>
  <Words>267</Words>
  <Characters>2421</Characters>
  <CharactersWithSpaces>3193</CharactersWithSpaces>
  <Paragraphs>58</Paragraphs>
  <Company>SECTI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2018-01-05T12:47:00Z</dcterms:created>
  <dc:creator>quintella</dc:creator>
  <dc:description/>
  <dc:language>pt-BR</dc:language>
  <cp:lastModifiedBy/>
  <cp:lastPrinted>2016-01-28T18:03:00Z</cp:lastPrinted>
  <dcterms:modified xsi:type="dcterms:W3CDTF">2022-01-05T15:52:14Z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